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4" w:type="dxa"/>
        <w:tblInd w:w="21" w:type="dxa"/>
        <w:tblCellMar>
          <w:left w:w="0" w:type="dxa"/>
          <w:right w:w="0" w:type="dxa"/>
        </w:tblCellMar>
        <w:tblLook w:val="04A0"/>
      </w:tblPr>
      <w:tblGrid>
        <w:gridCol w:w="7704"/>
      </w:tblGrid>
      <w:tr w:rsidR="000761EF" w:rsidRPr="000761EF" w:rsidTr="000761EF"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61EF" w:rsidRPr="000761EF" w:rsidRDefault="000761EF" w:rsidP="0007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Zalaegerszegi Törvényszék</w:t>
            </w:r>
          </w:p>
          <w:p w:rsidR="000761EF" w:rsidRPr="000761EF" w:rsidRDefault="000761EF" w:rsidP="0007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Elnöke</w:t>
            </w:r>
          </w:p>
          <w:p w:rsidR="000761EF" w:rsidRPr="000761EF" w:rsidRDefault="000761EF" w:rsidP="0007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1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8900 Zalaegerszeg, Várkör u. 2. ; Pf.: 221</w:t>
            </w:r>
          </w:p>
          <w:p w:rsidR="000761EF" w:rsidRPr="000761EF" w:rsidRDefault="000761EF" w:rsidP="0007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1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E-mail: </w:t>
            </w:r>
            <w:hyperlink r:id="rId4" w:history="1">
              <w:r w:rsidRPr="000761EF">
                <w:rPr>
                  <w:rFonts w:ascii="Times New Roman" w:eastAsia="Times New Roman" w:hAnsi="Times New Roman" w:cs="Times New Roman"/>
                  <w:b/>
                  <w:bCs/>
                  <w:sz w:val="18"/>
                  <w:lang w:eastAsia="hu-HU"/>
                </w:rPr>
                <w:t>zalaelnok</w:t>
              </w:r>
            </w:hyperlink>
            <w:hyperlink r:id="rId5" w:history="1">
              <w:r w:rsidRPr="000761EF">
                <w:rPr>
                  <w:rFonts w:ascii="Times New Roman" w:eastAsia="Times New Roman" w:hAnsi="Times New Roman" w:cs="Times New Roman"/>
                  <w:b/>
                  <w:bCs/>
                  <w:sz w:val="18"/>
                  <w:lang w:eastAsia="hu-HU"/>
                </w:rPr>
                <w:t>@zalaegerszegit.birosag.hu</w:t>
              </w:r>
            </w:hyperlink>
          </w:p>
          <w:p w:rsidR="000761EF" w:rsidRPr="000761EF" w:rsidRDefault="000761EF" w:rsidP="0007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1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Kp. e-mail: </w:t>
            </w:r>
            <w:hyperlink r:id="rId6" w:history="1">
              <w:r w:rsidRPr="000761EF">
                <w:rPr>
                  <w:rFonts w:ascii="Times New Roman" w:eastAsia="Times New Roman" w:hAnsi="Times New Roman" w:cs="Times New Roman"/>
                  <w:b/>
                  <w:bCs/>
                  <w:sz w:val="18"/>
                  <w:lang w:eastAsia="hu-HU"/>
                </w:rPr>
                <w:t>birosag@zalaegerszegit.birosag.hu</w:t>
              </w:r>
            </w:hyperlink>
          </w:p>
          <w:p w:rsidR="000761EF" w:rsidRPr="000761EF" w:rsidRDefault="000761EF" w:rsidP="0007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1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Tel: 06-92-501-000, Fax: 06-92-501-002</w:t>
            </w:r>
          </w:p>
        </w:tc>
      </w:tr>
      <w:tr w:rsidR="000761EF" w:rsidRPr="000761EF" w:rsidTr="000761EF"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1EF" w:rsidRPr="000761EF" w:rsidRDefault="000761EF" w:rsidP="0007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rPr>
          <w:b/>
          <w:bCs/>
          <w:color w:val="000000"/>
        </w:rPr>
      </w:pP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</w:pPr>
      <w:r>
        <w:rPr>
          <w:b/>
          <w:bCs/>
          <w:color w:val="000000"/>
        </w:rPr>
        <w:t>Zala Megyei Területi Ügyvédi Kamara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</w:pP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</w:pPr>
      <w:r>
        <w:rPr>
          <w:b/>
          <w:bCs/>
          <w:color w:val="000000"/>
          <w:u w:val="single"/>
        </w:rPr>
        <w:t>Zalaegerszeg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</w:pP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/>
      </w:pP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</w:pPr>
      <w:r>
        <w:rPr>
          <w:color w:val="000000"/>
        </w:rPr>
        <w:t xml:space="preserve">Tájékoztatom, hogy a Zalaegerszegi Törvényszéken szervezett központi bírói képzés keretében </w:t>
      </w:r>
      <w:r>
        <w:rPr>
          <w:b/>
          <w:bCs/>
          <w:color w:val="000000"/>
        </w:rPr>
        <w:t>2016. július 4. napján (hétfőn) 9.</w:t>
      </w:r>
      <w:r>
        <w:rPr>
          <w:b/>
          <w:bCs/>
          <w:color w:val="000000"/>
          <w:vertAlign w:val="superscript"/>
        </w:rPr>
        <w:t>30</w:t>
      </w:r>
      <w:r>
        <w:rPr>
          <w:b/>
          <w:bCs/>
          <w:color w:val="000000"/>
        </w:rPr>
        <w:t xml:space="preserve"> órai</w:t>
      </w:r>
      <w:r>
        <w:rPr>
          <w:color w:val="000000"/>
        </w:rPr>
        <w:t xml:space="preserve"> kezdettel egész napos oktatást tartunk a törvényszék dísztermében </w:t>
      </w:r>
      <w:r>
        <w:rPr>
          <w:i/>
          <w:iCs/>
          <w:color w:val="000000"/>
        </w:rPr>
        <w:t>„</w:t>
      </w:r>
      <w:proofErr w:type="gramStart"/>
      <w:r>
        <w:rPr>
          <w:i/>
          <w:iCs/>
          <w:color w:val="000000"/>
        </w:rPr>
        <w:t>A</w:t>
      </w:r>
      <w:proofErr w:type="gramEnd"/>
      <w:r>
        <w:rPr>
          <w:i/>
          <w:iCs/>
          <w:color w:val="000000"/>
        </w:rPr>
        <w:t xml:space="preserve"> közös tulajdon megszüntetése” </w:t>
      </w:r>
      <w:r>
        <w:rPr>
          <w:color w:val="000000"/>
        </w:rPr>
        <w:t>címmel.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</w:pP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</w:pPr>
      <w:r>
        <w:rPr>
          <w:color w:val="000000"/>
        </w:rPr>
        <w:t>Az oktatás tárgya a „hagyományos” dologi jogi (tulajdonjogi) kérdések mellett a házastársi és élettársi vagyonközösség megszüntetésének joggyakorlata is.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</w:pP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</w:pPr>
      <w:r>
        <w:rPr>
          <w:b/>
          <w:bCs/>
          <w:color w:val="000000"/>
        </w:rPr>
        <w:t>Az előadók:</w:t>
      </w:r>
      <w:r>
        <w:rPr>
          <w:color w:val="000000"/>
        </w:rPr>
        <w:tab/>
      </w:r>
      <w:r>
        <w:rPr>
          <w:i/>
          <w:iCs/>
          <w:color w:val="000000"/>
        </w:rPr>
        <w:t xml:space="preserve">Dr. Kőrös András </w:t>
      </w:r>
      <w:r>
        <w:rPr>
          <w:color w:val="000000"/>
        </w:rPr>
        <w:t>ny. kúriai tanácselnök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left="1416" w:right="536"/>
        <w:jc w:val="both"/>
        <w:rPr>
          <w:color w:val="000000"/>
        </w:rPr>
      </w:pPr>
      <w:r>
        <w:rPr>
          <w:i/>
          <w:iCs/>
          <w:color w:val="000000"/>
        </w:rPr>
        <w:t>Dr. Csűri Éva Katalin</w:t>
      </w:r>
      <w:r>
        <w:rPr>
          <w:color w:val="000000"/>
        </w:rPr>
        <w:t xml:space="preserve"> ny. kúriai bíró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/>
        <w:jc w:val="both"/>
      </w:pP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</w:pPr>
      <w:r>
        <w:rPr>
          <w:color w:val="000000"/>
        </w:rPr>
        <w:t>Csatolom a képzés tematikáját.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</w:pPr>
      <w:r>
        <w:rPr>
          <w:color w:val="000000"/>
          <w:sz w:val="20"/>
          <w:szCs w:val="20"/>
        </w:rPr>
        <w:t> 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</w:pPr>
      <w:r>
        <w:rPr>
          <w:color w:val="000000"/>
        </w:rPr>
        <w:t xml:space="preserve">Kérem, szíveskedjék a Kamarán belül </w:t>
      </w:r>
      <w:r>
        <w:rPr>
          <w:color w:val="000000"/>
          <w:u w:val="single"/>
        </w:rPr>
        <w:t>soron kívül</w:t>
      </w:r>
      <w:r>
        <w:rPr>
          <w:color w:val="000000"/>
        </w:rPr>
        <w:t xml:space="preserve"> meghirdetni a részvételi lehetőséget.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  <w:rPr>
          <w:color w:val="000000"/>
        </w:rPr>
      </w:pP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  <w:rPr>
          <w:color w:val="000000"/>
        </w:rPr>
      </w:pPr>
      <w:r>
        <w:rPr>
          <w:color w:val="000000"/>
        </w:rPr>
        <w:t>Sajnos, a létszámkeretek csak most váltak számunkra ismertté.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</w:pPr>
      <w:r>
        <w:rPr>
          <w:color w:val="000000"/>
        </w:rPr>
        <w:t>Várhatóan mintegy 6-8 ügyvéd részvételét tudjuk biztosítani, beleértve a helyszínen nyújtott kávészüneti ellátást és ebédet is.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</w:pP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</w:pPr>
      <w:r>
        <w:rPr>
          <w:color w:val="000000"/>
        </w:rPr>
        <w:t xml:space="preserve">Kérem, szíveskedjék lehetőleg </w:t>
      </w:r>
      <w:r>
        <w:rPr>
          <w:b/>
          <w:bCs/>
          <w:color w:val="000000"/>
          <w:u w:val="single"/>
        </w:rPr>
        <w:t>2016. július 1-jén (pénteken) 16 óráig</w:t>
      </w:r>
      <w:r>
        <w:rPr>
          <w:color w:val="000000"/>
        </w:rPr>
        <w:t xml:space="preserve"> visszajelezni, hogy az ügyvédek közül kiknek a részvételére számíthatunk.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</w:pPr>
      <w:r>
        <w:rPr>
          <w:color w:val="000000"/>
          <w:sz w:val="20"/>
          <w:szCs w:val="20"/>
        </w:rPr>
        <w:t> 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  <w:jc w:val="both"/>
      </w:pPr>
      <w:r>
        <w:rPr>
          <w:color w:val="000000"/>
        </w:rPr>
        <w:t>Zalaegerszeg, 2016. június 29.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</w:pP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 w:hanging="21"/>
      </w:pPr>
      <w:r>
        <w:rPr>
          <w:b/>
          <w:bCs/>
          <w:color w:val="000000"/>
        </w:rPr>
        <w:t>Tisztelettel: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/>
      </w:pP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/>
        <w:jc w:val="both"/>
      </w:pPr>
      <w:r>
        <w:rPr>
          <w:color w:val="000000"/>
        </w:rPr>
        <w:t>Dr. Csanádi Lajos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/>
      </w:pPr>
      <w:proofErr w:type="gramStart"/>
      <w:r>
        <w:rPr>
          <w:color w:val="000000"/>
        </w:rPr>
        <w:t>c.</w:t>
      </w:r>
      <w:proofErr w:type="gramEnd"/>
      <w:r>
        <w:rPr>
          <w:color w:val="000000"/>
        </w:rPr>
        <w:t xml:space="preserve"> táblabíró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törvényszék elnökhelyettese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/>
      </w:pPr>
      <w:proofErr w:type="gramStart"/>
      <w:r>
        <w:rPr>
          <w:color w:val="000000"/>
        </w:rPr>
        <w:t>oktatási</w:t>
      </w:r>
      <w:proofErr w:type="gramEnd"/>
      <w:r>
        <w:rPr>
          <w:color w:val="000000"/>
        </w:rPr>
        <w:t xml:space="preserve"> felelős</w:t>
      </w:r>
    </w:p>
    <w:p w:rsidR="000761EF" w:rsidRDefault="000761EF" w:rsidP="000761EF">
      <w:pPr>
        <w:pStyle w:val="standard"/>
        <w:spacing w:before="0" w:beforeAutospacing="0" w:after="0" w:afterAutospacing="0" w:line="240" w:lineRule="atLeast"/>
        <w:ind w:right="536"/>
        <w:jc w:val="both"/>
      </w:pPr>
    </w:p>
    <w:p w:rsidR="00D953FE" w:rsidRDefault="00D953FE"/>
    <w:sectPr w:rsidR="00D953FE" w:rsidSect="00D9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0761EF"/>
    <w:rsid w:val="000761EF"/>
    <w:rsid w:val="00D9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3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07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76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osag@zalaegerszegit.birosag.hu" TargetMode="External"/><Relationship Id="rId5" Type="http://schemas.openxmlformats.org/officeDocument/2006/relationships/hyperlink" Target="mailto:magyark@zalaegerszegit.birosag.hu" TargetMode="External"/><Relationship Id="rId4" Type="http://schemas.openxmlformats.org/officeDocument/2006/relationships/hyperlink" Target="mailto:magyark@zalaegerszegit.biros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1</cp:revision>
  <dcterms:created xsi:type="dcterms:W3CDTF">2016-06-29T15:43:00Z</dcterms:created>
  <dcterms:modified xsi:type="dcterms:W3CDTF">2016-06-29T15:48:00Z</dcterms:modified>
</cp:coreProperties>
</file>