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5" w:rsidRDefault="003902E5" w:rsidP="003902E5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 w:rsidRPr="003902E5">
        <w:rPr>
          <w:rFonts w:cstheme="minorHAnsi"/>
          <w:b/>
          <w:caps/>
        </w:rPr>
        <w:t xml:space="preserve">Ügyvédi </w:t>
      </w:r>
      <w:r>
        <w:rPr>
          <w:rFonts w:cstheme="minorHAnsi"/>
          <w:b/>
          <w:caps/>
        </w:rPr>
        <w:t>Iroda nyilvántartásba vétele</w:t>
      </w:r>
      <w:r w:rsidRPr="003902E5">
        <w:rPr>
          <w:rFonts w:cstheme="minorHAnsi"/>
          <w:b/>
          <w:caps/>
        </w:rPr>
        <w:t xml:space="preserve"> iránti kérelem</w:t>
      </w:r>
      <w:r w:rsidR="000D3570">
        <w:rPr>
          <w:rFonts w:cstheme="minorHAnsi"/>
          <w:b/>
          <w:caps/>
        </w:rPr>
        <w:t xml:space="preserve"> </w:t>
      </w:r>
    </w:p>
    <w:p w:rsidR="000D3570" w:rsidRPr="003902E5" w:rsidRDefault="000D3570" w:rsidP="003902E5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(MÁR MEGLÉVŐ KAMARAI TAGSÁG ESETÉN)</w:t>
      </w:r>
    </w:p>
    <w:p w:rsidR="00B10FD4" w:rsidRDefault="00B10FD4" w:rsidP="003902E5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</w:p>
    <w:p w:rsidR="003902E5" w:rsidRDefault="003902E5" w:rsidP="003902E5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3902E5">
        <w:rPr>
          <w:rFonts w:cstheme="minorHAnsi"/>
          <w:i/>
          <w:color w:val="365F91" w:themeColor="accent1" w:themeShade="BF"/>
        </w:rPr>
        <w:t xml:space="preserve">A </w:t>
      </w:r>
      <w:r w:rsidR="00F44CE6">
        <w:rPr>
          <w:rFonts w:cstheme="minorHAnsi"/>
          <w:i/>
          <w:color w:val="365F91" w:themeColor="accent1" w:themeShade="BF"/>
        </w:rPr>
        <w:t xml:space="preserve">Zala Megyei </w:t>
      </w:r>
      <w:r w:rsidRPr="003902E5">
        <w:rPr>
          <w:rFonts w:cstheme="minorHAnsi"/>
          <w:i/>
          <w:color w:val="365F91" w:themeColor="accent1" w:themeShade="BF"/>
        </w:rPr>
        <w:t>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</w:t>
      </w:r>
      <w:r>
        <w:rPr>
          <w:rFonts w:cstheme="minorHAnsi"/>
          <w:i/>
          <w:color w:val="365F91" w:themeColor="accent1" w:themeShade="BF"/>
        </w:rPr>
        <w:t xml:space="preserve">II. tv – a továbbiakban: </w:t>
      </w:r>
      <w:proofErr w:type="spellStart"/>
      <w:r>
        <w:rPr>
          <w:rFonts w:cstheme="minorHAnsi"/>
          <w:i/>
          <w:color w:val="365F91" w:themeColor="accent1" w:themeShade="BF"/>
        </w:rPr>
        <w:t>Üttv</w:t>
      </w:r>
      <w:proofErr w:type="spellEnd"/>
      <w:r>
        <w:rPr>
          <w:rFonts w:cstheme="minorHAnsi"/>
          <w:i/>
          <w:color w:val="365F91" w:themeColor="accent1" w:themeShade="BF"/>
        </w:rPr>
        <w:t xml:space="preserve">. </w:t>
      </w:r>
      <w:r w:rsidRPr="003902E5">
        <w:rPr>
          <w:rFonts w:cstheme="minorHAnsi"/>
          <w:i/>
          <w:color w:val="365F91" w:themeColor="accent1" w:themeShade="BF"/>
        </w:rPr>
        <w:t>8</w:t>
      </w:r>
      <w:r>
        <w:rPr>
          <w:rFonts w:cstheme="minorHAnsi"/>
          <w:i/>
          <w:color w:val="365F91" w:themeColor="accent1" w:themeShade="BF"/>
        </w:rPr>
        <w:t>9</w:t>
      </w:r>
      <w:r w:rsidRPr="003902E5">
        <w:rPr>
          <w:rFonts w:cstheme="minorHAnsi"/>
          <w:i/>
          <w:color w:val="365F91" w:themeColor="accent1" w:themeShade="BF"/>
        </w:rPr>
        <w:t>. § (1)</w:t>
      </w:r>
      <w:r w:rsidR="000342AA">
        <w:rPr>
          <w:rFonts w:cstheme="minorHAnsi"/>
          <w:i/>
          <w:color w:val="365F91" w:themeColor="accent1" w:themeShade="BF"/>
        </w:rPr>
        <w:t>, (6</w:t>
      </w:r>
      <w:proofErr w:type="gramStart"/>
      <w:r w:rsidR="000342AA">
        <w:rPr>
          <w:rFonts w:cstheme="minorHAnsi"/>
          <w:i/>
          <w:color w:val="365F91" w:themeColor="accent1" w:themeShade="BF"/>
        </w:rPr>
        <w:t xml:space="preserve">) </w:t>
      </w:r>
      <w:r w:rsidRPr="003902E5">
        <w:rPr>
          <w:rFonts w:cstheme="minorHAnsi"/>
          <w:i/>
          <w:color w:val="365F91" w:themeColor="accent1" w:themeShade="BF"/>
        </w:rPr>
        <w:t xml:space="preserve"> </w:t>
      </w:r>
      <w:proofErr w:type="spellStart"/>
      <w:r w:rsidRPr="003902E5">
        <w:rPr>
          <w:rFonts w:cstheme="minorHAnsi"/>
          <w:i/>
          <w:color w:val="365F91" w:themeColor="accent1" w:themeShade="BF"/>
        </w:rPr>
        <w:t>bek</w:t>
      </w:r>
      <w:proofErr w:type="spellEnd"/>
      <w:proofErr w:type="gramEnd"/>
      <w:r w:rsidRPr="003902E5">
        <w:rPr>
          <w:rFonts w:cstheme="minorHAnsi"/>
          <w:i/>
          <w:color w:val="365F91" w:themeColor="accent1" w:themeShade="BF"/>
        </w:rPr>
        <w:t>.) előterjesztése.</w:t>
      </w:r>
    </w:p>
    <w:p w:rsidR="00B10FD4" w:rsidRPr="003902E5" w:rsidRDefault="00B10FD4" w:rsidP="003902E5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</w:p>
    <w:p w:rsidR="006B618B" w:rsidRPr="0023610F" w:rsidRDefault="00746018" w:rsidP="0023610F">
      <w:pPr>
        <w:pStyle w:val="Listaszerbekezds"/>
        <w:numPr>
          <w:ilvl w:val="0"/>
          <w:numId w:val="4"/>
        </w:num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  <w:bookmarkStart w:id="0" w:name="_GoBack"/>
      <w:bookmarkEnd w:id="0"/>
      <w:r w:rsidRPr="0023610F">
        <w:rPr>
          <w:rFonts w:cstheme="minorHAnsi"/>
          <w:b/>
        </w:rPr>
        <w:t xml:space="preserve">A </w:t>
      </w:r>
      <w:r w:rsidR="00BE3084" w:rsidRPr="0023610F">
        <w:rPr>
          <w:rFonts w:cstheme="minorHAnsi"/>
          <w:b/>
        </w:rPr>
        <w:t xml:space="preserve">nyilvántartásba vételi </w:t>
      </w:r>
      <w:r w:rsidRPr="0023610F">
        <w:rPr>
          <w:rFonts w:cstheme="minorHAnsi"/>
          <w:b/>
        </w:rPr>
        <w:t>kérelemmel érintett ügyvédi iroda adatai</w:t>
      </w:r>
    </w:p>
    <w:tbl>
      <w:tblPr>
        <w:tblW w:w="9182" w:type="dxa"/>
        <w:tblLook w:val="04A0"/>
      </w:tblPr>
      <w:tblGrid>
        <w:gridCol w:w="2828"/>
        <w:gridCol w:w="6354"/>
      </w:tblGrid>
      <w:tr w:rsidR="00746018" w:rsidRPr="00CE661E" w:rsidTr="00280FA2">
        <w:trPr>
          <w:trHeight w:val="537"/>
        </w:trPr>
        <w:tc>
          <w:tcPr>
            <w:tcW w:w="2828" w:type="dxa"/>
            <w:vAlign w:val="center"/>
          </w:tcPr>
          <w:p w:rsidR="00746018" w:rsidRPr="00CE661E" w:rsidRDefault="00746018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46018" w:rsidRPr="00417B45" w:rsidRDefault="00746018" w:rsidP="00AC1458">
            <w:pPr>
              <w:rPr>
                <w:rFonts w:ascii="Calibri" w:eastAsia="Calibri" w:hAnsi="Calibri" w:cs="Calibri"/>
              </w:rPr>
            </w:pPr>
          </w:p>
        </w:tc>
      </w:tr>
      <w:tr w:rsidR="00746018" w:rsidRPr="00CE661E" w:rsidTr="00EB4F73">
        <w:trPr>
          <w:trHeight w:val="537"/>
        </w:trPr>
        <w:tc>
          <w:tcPr>
            <w:tcW w:w="2828" w:type="dxa"/>
            <w:vAlign w:val="center"/>
          </w:tcPr>
          <w:p w:rsidR="00746018" w:rsidRPr="00CE661E" w:rsidRDefault="00F035EF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Székhely címe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746018" w:rsidRPr="00417B45" w:rsidRDefault="00746018" w:rsidP="00AC1458">
            <w:pPr>
              <w:rPr>
                <w:rFonts w:ascii="Calibri" w:eastAsia="Calibri" w:hAnsi="Calibri" w:cs="Calibri"/>
              </w:rPr>
            </w:pPr>
          </w:p>
        </w:tc>
      </w:tr>
      <w:tr w:rsidR="006B618B" w:rsidRPr="00CE661E" w:rsidTr="00AC1458">
        <w:trPr>
          <w:trHeight w:val="537"/>
        </w:trPr>
        <w:tc>
          <w:tcPr>
            <w:tcW w:w="2828" w:type="dxa"/>
            <w:vAlign w:val="center"/>
          </w:tcPr>
          <w:p w:rsidR="006B618B" w:rsidRPr="00CE661E" w:rsidRDefault="00F035EF" w:rsidP="00AC1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Törvényes képviselője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6B618B" w:rsidRPr="00417B45" w:rsidRDefault="006B618B" w:rsidP="00AC1458">
            <w:pPr>
              <w:rPr>
                <w:rFonts w:ascii="Calibri" w:eastAsia="Calibri" w:hAnsi="Calibri" w:cs="Calibri"/>
              </w:rPr>
            </w:pPr>
          </w:p>
        </w:tc>
      </w:tr>
    </w:tbl>
    <w:p w:rsidR="006B618B" w:rsidRDefault="006B618B" w:rsidP="006B618B">
      <w:pPr>
        <w:spacing w:before="100" w:after="100" w:line="259" w:lineRule="auto"/>
        <w:jc w:val="both"/>
        <w:rPr>
          <w:rFonts w:cstheme="minorHAnsi"/>
        </w:rPr>
      </w:pPr>
    </w:p>
    <w:p w:rsidR="00B10FD4" w:rsidRPr="00CE661E" w:rsidRDefault="00B10FD4" w:rsidP="006B618B">
      <w:pPr>
        <w:spacing w:before="100" w:after="100" w:line="259" w:lineRule="auto"/>
        <w:jc w:val="both"/>
        <w:rPr>
          <w:rFonts w:cstheme="minorHAnsi"/>
        </w:rPr>
      </w:pPr>
    </w:p>
    <w:p w:rsidR="006B618B" w:rsidRPr="00CE661E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CE661E">
        <w:rPr>
          <w:rFonts w:cstheme="minorHAnsi"/>
          <w:b/>
        </w:rPr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E10035" w:rsidTr="004B23DB">
        <w:trPr>
          <w:trHeight w:val="537"/>
        </w:trPr>
        <w:tc>
          <w:tcPr>
            <w:tcW w:w="2969" w:type="dxa"/>
            <w:vAlign w:val="center"/>
            <w:hideMark/>
          </w:tcPr>
          <w:p w:rsidR="00B10FD4" w:rsidRDefault="00B10FD4" w:rsidP="004B23DB">
            <w:pPr>
              <w:pStyle w:val="Tblzat1"/>
            </w:pPr>
          </w:p>
          <w:p w:rsidR="00E10035" w:rsidRDefault="00E10035" w:rsidP="004B23DB">
            <w:pPr>
              <w:pStyle w:val="Tblzat1"/>
            </w:pPr>
            <w:r>
              <w:t xml:space="preserve">A nyilvántartásba vétel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E10035" w:rsidRDefault="00E10035" w:rsidP="004B23DB"/>
        </w:tc>
      </w:tr>
    </w:tbl>
    <w:p w:rsidR="006B618B" w:rsidRDefault="000833DE" w:rsidP="008402C9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  <w:r>
        <w:rPr>
          <w:rFonts w:cstheme="minorHAnsi"/>
        </w:rPr>
        <w:t>Az alapító tagok nevében és képviseletében eljárva kérem</w:t>
      </w:r>
      <w:r w:rsidR="006B618B" w:rsidRPr="00CE661E">
        <w:rPr>
          <w:rFonts w:cstheme="minorHAnsi"/>
        </w:rPr>
        <w:t xml:space="preserve"> az Ügyvédi Kamarát, hogy az </w:t>
      </w:r>
      <w:r w:rsidR="006B618B">
        <w:rPr>
          <w:rFonts w:cstheme="minorHAnsi"/>
        </w:rPr>
        <w:t>ügyvédi kamarai nyilvántartásba</w:t>
      </w:r>
      <w:r w:rsidR="006B618B" w:rsidRPr="00CE661E">
        <w:rPr>
          <w:rFonts w:cstheme="minorHAnsi"/>
        </w:rPr>
        <w:t xml:space="preserve"> </w:t>
      </w:r>
      <w:r>
        <w:rPr>
          <w:rFonts w:cstheme="minorHAnsi"/>
        </w:rPr>
        <w:t>a jelen kérelem szerinti ügyvédi irodát</w:t>
      </w:r>
      <w:r w:rsidR="00F035EF">
        <w:rPr>
          <w:rFonts w:cstheme="minorHAnsi"/>
        </w:rPr>
        <w:t xml:space="preserve"> </w:t>
      </w:r>
      <w:r w:rsidR="008402C9">
        <w:rPr>
          <w:rFonts w:cstheme="minorHAnsi"/>
        </w:rPr>
        <w:t>bejegyezni szíveskedjen.</w:t>
      </w:r>
      <w:r w:rsidR="00E10035">
        <w:rPr>
          <w:rFonts w:cstheme="minorHAnsi"/>
        </w:rPr>
        <w:t xml:space="preserve"> </w:t>
      </w:r>
      <w:r w:rsidR="00E10035" w:rsidRPr="00E10035">
        <w:rPr>
          <w:rFonts w:cstheme="minorHAnsi"/>
        </w:rPr>
        <w:t>Tudomásul veszem, hogy amennyiben konkrét időpontra vonatkozó bejegyzési kérelmet nem terjesztek elő, az esetben a döntés meghozatala napjával kerülök a névjegyzékbe bejegyzésre.</w:t>
      </w:r>
    </w:p>
    <w:p w:rsidR="000833DE" w:rsidRDefault="000833DE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B10FD4" w:rsidRDefault="00B10FD4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B10FD4" w:rsidRDefault="00B10FD4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6B618B" w:rsidRPr="00CE661E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CE661E">
        <w:rPr>
          <w:rFonts w:cstheme="minorHAnsi"/>
          <w:b/>
        </w:rP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6B618B" w:rsidRPr="00CE661E" w:rsidTr="00AC1458">
        <w:trPr>
          <w:trHeight w:val="537"/>
        </w:trPr>
        <w:tc>
          <w:tcPr>
            <w:tcW w:w="5237" w:type="dxa"/>
            <w:vAlign w:val="center"/>
          </w:tcPr>
          <w:p w:rsidR="006B618B" w:rsidRPr="00CE661E" w:rsidRDefault="006B618B" w:rsidP="00AC1458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6B618B" w:rsidRPr="00CE661E" w:rsidRDefault="006B618B" w:rsidP="00AC1458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(</w:t>
            </w:r>
            <w:proofErr w:type="spellStart"/>
            <w:r w:rsidRPr="00CE661E">
              <w:rPr>
                <w:rFonts w:ascii="Calibri" w:eastAsia="Calibri" w:hAnsi="Calibri" w:cs="Calibri"/>
              </w:rPr>
              <w:t>Üttv</w:t>
            </w:r>
            <w:proofErr w:type="spellEnd"/>
            <w:r w:rsidRPr="00CE661E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CE661E">
              <w:rPr>
                <w:rFonts w:ascii="Calibri" w:eastAsia="Calibri" w:hAnsi="Calibri" w:cs="Calibri"/>
              </w:rPr>
              <w:t>bek</w:t>
            </w:r>
            <w:proofErr w:type="spellEnd"/>
            <w:r w:rsidRPr="00CE661E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6B618B" w:rsidRPr="00CE661E" w:rsidRDefault="006B618B" w:rsidP="00AC1458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B618B" w:rsidRPr="00CE661E" w:rsidRDefault="006B618B" w:rsidP="00AC1458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6B618B" w:rsidRPr="00CE661E" w:rsidRDefault="006B618B" w:rsidP="00AC1458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6B618B" w:rsidRPr="00CE661E" w:rsidRDefault="006B618B" w:rsidP="00AC1458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CE661E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6B618B" w:rsidRDefault="006B618B" w:rsidP="006B618B"/>
    <w:p w:rsidR="00B10FD4" w:rsidRDefault="00B10FD4" w:rsidP="006B618B"/>
    <w:p w:rsidR="00B10FD4" w:rsidRDefault="00B10FD4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6B618B" w:rsidRPr="002D6ACC" w:rsidRDefault="006B618B" w:rsidP="006B618B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2D6ACC">
        <w:rPr>
          <w:rFonts w:cstheme="minorHAnsi"/>
          <w:b/>
        </w:rPr>
        <w:t>4. A kérelem megalapozottságát alátámasztó adatok</w:t>
      </w:r>
    </w:p>
    <w:p w:rsidR="006B618B" w:rsidRPr="002D6ACC" w:rsidRDefault="00E77C9D" w:rsidP="006B618B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>
        <w:rPr>
          <w:rFonts w:cstheme="minorHAnsi"/>
          <w:b/>
        </w:rPr>
        <w:t>4.1</w:t>
      </w:r>
      <w:r w:rsidR="006B618B" w:rsidRPr="002D6ACC">
        <w:rPr>
          <w:rFonts w:cstheme="minorHAnsi"/>
          <w:b/>
        </w:rPr>
        <w:t>. Ügyvédi tevékenység folyamatos gyakorlására alkalmas irodahelyiség</w:t>
      </w:r>
    </w:p>
    <w:p w:rsidR="00705F54" w:rsidRDefault="006B618B" w:rsidP="006B618B">
      <w:pPr>
        <w:spacing w:before="200" w:after="100" w:line="259" w:lineRule="auto"/>
        <w:jc w:val="both"/>
        <w:rPr>
          <w:rFonts w:cstheme="minorHAnsi"/>
        </w:rPr>
      </w:pPr>
      <w:r w:rsidRPr="002D6ACC">
        <w:rPr>
          <w:rFonts w:cstheme="minorHAnsi"/>
        </w:rPr>
        <w:t xml:space="preserve">Kijelentem, hogy az ügyvédi tevékenység folytatására alkalmas irodahelyiséggel (irodával, </w:t>
      </w:r>
      <w:proofErr w:type="spellStart"/>
      <w:r w:rsidRPr="002D6ACC">
        <w:rPr>
          <w:rFonts w:cstheme="minorHAnsi"/>
        </w:rPr>
        <w:t>alirodával</w:t>
      </w:r>
      <w:proofErr w:type="spellEnd"/>
      <w:r w:rsidRPr="002D6ACC">
        <w:rPr>
          <w:rFonts w:cstheme="minorHAnsi"/>
        </w:rPr>
        <w:t xml:space="preserve">, illetve fiókirodával) a kérelem szerinti ügyvédi kamara területén </w:t>
      </w:r>
      <w:r w:rsidR="00E77C9D">
        <w:rPr>
          <w:rFonts w:cstheme="minorHAnsi"/>
        </w:rPr>
        <w:t>je</w:t>
      </w:r>
      <w:r w:rsidR="00F63967">
        <w:rPr>
          <w:rFonts w:cstheme="minorHAnsi"/>
        </w:rPr>
        <w:t>len kérelem előterjesztésekor a bejegyezni kért</w:t>
      </w:r>
      <w:r w:rsidR="00E77C9D">
        <w:rPr>
          <w:rFonts w:cstheme="minorHAnsi"/>
        </w:rPr>
        <w:t xml:space="preserve"> ügyvédi iroda rendelkezik.</w:t>
      </w:r>
    </w:p>
    <w:p w:rsidR="004A76B6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4A76B6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4A76B6" w:rsidRPr="002D6ACC" w:rsidRDefault="004A76B6" w:rsidP="006B618B">
      <w:pPr>
        <w:spacing w:before="200" w:after="100" w:line="259" w:lineRule="auto"/>
        <w:jc w:val="both"/>
        <w:rPr>
          <w:rFonts w:cstheme="minorHAnsi"/>
        </w:rPr>
      </w:pPr>
    </w:p>
    <w:p w:rsidR="00705F54" w:rsidRPr="00CE661E" w:rsidRDefault="00705F54" w:rsidP="00705F54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5. Az új ügyvédi iroda adatai</w:t>
      </w:r>
    </w:p>
    <w:p w:rsidR="00705F54" w:rsidRPr="00705F54" w:rsidRDefault="00705F54" w:rsidP="00705F54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773"/>
        <w:gridCol w:w="2790"/>
        <w:gridCol w:w="2791"/>
      </w:tblGrid>
      <w:tr w:rsidR="0090345C" w:rsidTr="00B45916">
        <w:trPr>
          <w:trHeight w:val="537"/>
        </w:trPr>
        <w:tc>
          <w:tcPr>
            <w:tcW w:w="9182" w:type="dxa"/>
            <w:gridSpan w:val="4"/>
            <w:vAlign w:val="center"/>
            <w:hideMark/>
          </w:tcPr>
          <w:p w:rsidR="0090345C" w:rsidRPr="00056296" w:rsidRDefault="00B459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5.1. </w:t>
            </w:r>
            <w:r w:rsidR="0090345C" w:rsidRPr="00056296">
              <w:rPr>
                <w:b/>
                <w:u w:val="single"/>
              </w:rPr>
              <w:t>Tagjai:</w:t>
            </w:r>
          </w:p>
        </w:tc>
      </w:tr>
      <w:tr w:rsidR="0090345C" w:rsidTr="00B45916">
        <w:trPr>
          <w:trHeight w:val="537"/>
        </w:trPr>
        <w:tc>
          <w:tcPr>
            <w:tcW w:w="2828" w:type="dxa"/>
            <w:vAlign w:val="center"/>
            <w:hideMark/>
          </w:tcPr>
          <w:p w:rsidR="0090345C" w:rsidRDefault="00056296">
            <w:pPr>
              <w:pStyle w:val="Tblzat1"/>
            </w:pPr>
            <w:r>
              <w:t>Neve: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B45916">
        <w:trPr>
          <w:trHeight w:val="537"/>
        </w:trPr>
        <w:tc>
          <w:tcPr>
            <w:tcW w:w="2828" w:type="dxa"/>
            <w:vAlign w:val="center"/>
            <w:hideMark/>
          </w:tcPr>
          <w:p w:rsidR="0090345C" w:rsidRDefault="0090345C" w:rsidP="008652E2">
            <w:pPr>
              <w:pStyle w:val="Tblzat1"/>
            </w:pPr>
            <w:r>
              <w:t xml:space="preserve">Kamarai </w:t>
            </w:r>
            <w:r w:rsidR="00056296">
              <w:t>neve:</w:t>
            </w:r>
          </w:p>
        </w:tc>
        <w:tc>
          <w:tcPr>
            <w:tcW w:w="773" w:type="dxa"/>
            <w:shd w:val="pct15" w:color="auto" w:fill="FFFFFF" w:themeFill="background1"/>
            <w:vAlign w:val="center"/>
          </w:tcPr>
          <w:p w:rsidR="0090345C" w:rsidRDefault="0090345C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BE3084" w:rsidTr="003F03D8">
        <w:trPr>
          <w:trHeight w:val="537"/>
        </w:trPr>
        <w:tc>
          <w:tcPr>
            <w:tcW w:w="2828" w:type="dxa"/>
            <w:vAlign w:val="center"/>
          </w:tcPr>
          <w:p w:rsidR="00BE3084" w:rsidRDefault="00BE3084" w:rsidP="008652E2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pct15" w:color="auto" w:fill="FFFFFF" w:themeFill="background1"/>
            <w:vAlign w:val="center"/>
          </w:tcPr>
          <w:p w:rsidR="00BE3084" w:rsidRDefault="00BE3084"/>
        </w:tc>
      </w:tr>
    </w:tbl>
    <w:p w:rsidR="0090345C" w:rsidRDefault="0090345C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773"/>
        <w:gridCol w:w="2790"/>
        <w:gridCol w:w="2791"/>
      </w:tblGrid>
      <w:tr w:rsidR="00114067" w:rsidRPr="008652E2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114067" w:rsidRPr="008652E2" w:rsidRDefault="00114067" w:rsidP="0055157C">
            <w:pPr>
              <w:pStyle w:val="Tblzat1"/>
              <w:rPr>
                <w:color w:val="548DD4" w:themeColor="text2" w:themeTint="99"/>
              </w:rPr>
            </w:pPr>
            <w:r w:rsidRPr="008652E2">
              <w:rPr>
                <w:color w:val="548DD4" w:themeColor="text2" w:themeTint="99"/>
              </w:rPr>
              <w:t>Neve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</w:tr>
      <w:tr w:rsidR="00114067" w:rsidRPr="008652E2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114067" w:rsidRPr="008652E2" w:rsidRDefault="00114067" w:rsidP="0055157C">
            <w:pPr>
              <w:pStyle w:val="Tblzat1"/>
              <w:rPr>
                <w:color w:val="548DD4" w:themeColor="text2" w:themeTint="99"/>
              </w:rPr>
            </w:pPr>
            <w:r w:rsidRPr="008652E2">
              <w:rPr>
                <w:color w:val="548DD4" w:themeColor="text2" w:themeTint="99"/>
              </w:rPr>
              <w:t>Kamarai neve:</w:t>
            </w:r>
          </w:p>
        </w:tc>
        <w:tc>
          <w:tcPr>
            <w:tcW w:w="773" w:type="dxa"/>
            <w:shd w:val="pct15" w:color="auto" w:fill="FFFFFF" w:themeFill="background1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114067" w:rsidRPr="008652E2" w:rsidRDefault="00114067" w:rsidP="0055157C">
            <w:pPr>
              <w:rPr>
                <w:color w:val="548DD4" w:themeColor="text2" w:themeTint="99"/>
              </w:rPr>
            </w:pPr>
          </w:p>
        </w:tc>
      </w:tr>
      <w:tr w:rsidR="00BE3084" w:rsidRPr="008652E2" w:rsidTr="001829AF">
        <w:trPr>
          <w:trHeight w:val="537"/>
        </w:trPr>
        <w:tc>
          <w:tcPr>
            <w:tcW w:w="2828" w:type="dxa"/>
            <w:vAlign w:val="center"/>
          </w:tcPr>
          <w:p w:rsidR="00BE3084" w:rsidRPr="008652E2" w:rsidRDefault="00BE3084" w:rsidP="0055157C">
            <w:pPr>
              <w:pStyle w:val="Tblzat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Kamarai azonosító száma:</w:t>
            </w:r>
          </w:p>
        </w:tc>
        <w:tc>
          <w:tcPr>
            <w:tcW w:w="6354" w:type="dxa"/>
            <w:gridSpan w:val="3"/>
            <w:shd w:val="pct15" w:color="auto" w:fill="FFFFFF" w:themeFill="background1"/>
            <w:vAlign w:val="center"/>
          </w:tcPr>
          <w:p w:rsidR="00BE3084" w:rsidRPr="008652E2" w:rsidRDefault="00BE3084" w:rsidP="0055157C">
            <w:pPr>
              <w:rPr>
                <w:color w:val="548DD4" w:themeColor="text2" w:themeTint="99"/>
              </w:rPr>
            </w:pPr>
          </w:p>
        </w:tc>
      </w:tr>
    </w:tbl>
    <w:p w:rsidR="00A45657" w:rsidRDefault="00A45657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9"/>
        <w:gridCol w:w="858"/>
        <w:gridCol w:w="562"/>
        <w:gridCol w:w="338"/>
        <w:gridCol w:w="518"/>
        <w:gridCol w:w="662"/>
        <w:gridCol w:w="660"/>
        <w:gridCol w:w="550"/>
        <w:gridCol w:w="488"/>
        <w:gridCol w:w="44"/>
        <w:gridCol w:w="859"/>
        <w:gridCol w:w="898"/>
        <w:gridCol w:w="20"/>
        <w:gridCol w:w="602"/>
        <w:gridCol w:w="714"/>
      </w:tblGrid>
      <w:tr w:rsidR="005C5F25" w:rsidTr="0055157C">
        <w:trPr>
          <w:trHeight w:val="537"/>
        </w:trPr>
        <w:tc>
          <w:tcPr>
            <w:tcW w:w="9182" w:type="dxa"/>
            <w:gridSpan w:val="15"/>
            <w:vAlign w:val="center"/>
            <w:hideMark/>
          </w:tcPr>
          <w:p w:rsidR="005C5F25" w:rsidRPr="00056296" w:rsidRDefault="005C5F25" w:rsidP="005C5F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5.2. Iroda székhelye</w:t>
            </w:r>
          </w:p>
        </w:tc>
      </w:tr>
      <w:tr w:rsidR="0090345C" w:rsidTr="005C5F25">
        <w:trPr>
          <w:trHeight w:val="537"/>
        </w:trPr>
        <w:tc>
          <w:tcPr>
            <w:tcW w:w="1409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Iroda</w:t>
            </w:r>
            <w:r w:rsidR="00E77C9D">
              <w:t xml:space="preserve"> székhelyének</w:t>
            </w:r>
            <w:r>
              <w:t xml:space="preserve"> címe</w:t>
            </w:r>
          </w:p>
        </w:tc>
        <w:tc>
          <w:tcPr>
            <w:tcW w:w="858" w:type="dxa"/>
            <w:vAlign w:val="center"/>
            <w:hideMark/>
          </w:tcPr>
          <w:p w:rsidR="0090345C" w:rsidRDefault="0090345C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840" w:type="dxa"/>
            <w:gridSpan w:val="3"/>
            <w:vAlign w:val="center"/>
            <w:hideMark/>
          </w:tcPr>
          <w:p w:rsidR="0090345C" w:rsidRDefault="0090345C">
            <w:pPr>
              <w:pStyle w:val="Tblzat1"/>
            </w:pPr>
            <w:r>
              <w:t>település:</w:t>
            </w:r>
          </w:p>
        </w:tc>
        <w:tc>
          <w:tcPr>
            <w:tcW w:w="4175" w:type="dxa"/>
            <w:gridSpan w:val="8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közterület neve:</w:t>
            </w:r>
          </w:p>
        </w:tc>
        <w:tc>
          <w:tcPr>
            <w:tcW w:w="3822" w:type="dxa"/>
            <w:gridSpan w:val="8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777" w:type="dxa"/>
            <w:gridSpan w:val="3"/>
            <w:vAlign w:val="center"/>
            <w:hideMark/>
          </w:tcPr>
          <w:p w:rsidR="0090345C" w:rsidRDefault="0090345C">
            <w:pPr>
              <w:pStyle w:val="Tblzat1"/>
            </w:pPr>
            <w:r>
              <w:t>közterület jellege:</w:t>
            </w:r>
          </w:p>
        </w:tc>
        <w:tc>
          <w:tcPr>
            <w:tcW w:w="1316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házszám/hrsz.: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856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épület: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1210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lépcsőház: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903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emelet: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622" w:type="dxa"/>
            <w:gridSpan w:val="2"/>
            <w:vAlign w:val="center"/>
            <w:hideMark/>
          </w:tcPr>
          <w:p w:rsidR="0090345C" w:rsidRDefault="0090345C">
            <w:r>
              <w:t>ajtó: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5C5F25">
        <w:trPr>
          <w:trHeight w:val="537"/>
        </w:trPr>
        <w:tc>
          <w:tcPr>
            <w:tcW w:w="2267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Telefonszáma:</w:t>
            </w:r>
          </w:p>
        </w:tc>
        <w:tc>
          <w:tcPr>
            <w:tcW w:w="6915" w:type="dxa"/>
            <w:gridSpan w:val="13"/>
            <w:shd w:val="clear" w:color="auto" w:fill="D9D9D9" w:themeFill="background1" w:themeFillShade="D9"/>
            <w:vAlign w:val="center"/>
          </w:tcPr>
          <w:p w:rsidR="0090345C" w:rsidRDefault="0090345C"/>
        </w:tc>
      </w:tr>
    </w:tbl>
    <w:p w:rsidR="0090345C" w:rsidRDefault="0090345C" w:rsidP="0090345C">
      <w:pPr>
        <w:pStyle w:val="Trzs"/>
      </w:pPr>
    </w:p>
    <w:p w:rsidR="00B10FD4" w:rsidRDefault="00B10FD4" w:rsidP="0090345C">
      <w:pPr>
        <w:pStyle w:val="Trzs"/>
      </w:pPr>
    </w:p>
    <w:p w:rsidR="00B10FD4" w:rsidRDefault="00B10FD4" w:rsidP="0090345C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5C5F25" w:rsidTr="0055157C">
        <w:trPr>
          <w:trHeight w:val="537"/>
        </w:trPr>
        <w:tc>
          <w:tcPr>
            <w:tcW w:w="9182" w:type="dxa"/>
            <w:gridSpan w:val="13"/>
            <w:vAlign w:val="center"/>
            <w:hideMark/>
          </w:tcPr>
          <w:p w:rsidR="005C5F25" w:rsidRPr="00056296" w:rsidRDefault="005C5F25" w:rsidP="005C5F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5.3. Iroda irattárának címe (ha eltér a székhelytől)</w:t>
            </w:r>
          </w:p>
        </w:tc>
      </w:tr>
      <w:tr w:rsidR="00EE2C04" w:rsidRPr="00EE2C04" w:rsidTr="00D072B4">
        <w:trPr>
          <w:trHeight w:val="537"/>
        </w:trPr>
        <w:tc>
          <w:tcPr>
            <w:tcW w:w="1552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Irattár címe</w:t>
            </w:r>
            <w:r w:rsidR="003F4C4E">
              <w:rPr>
                <w:color w:val="548DD4" w:themeColor="text2" w:themeTint="99"/>
              </w:rPr>
              <w:t>*</w:t>
            </w:r>
          </w:p>
        </w:tc>
        <w:tc>
          <w:tcPr>
            <w:tcW w:w="708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proofErr w:type="spellStart"/>
            <w:r w:rsidRPr="00EE2C04">
              <w:rPr>
                <w:color w:val="548DD4" w:themeColor="text2" w:themeTint="99"/>
              </w:rPr>
              <w:t>irsz</w:t>
            </w:r>
            <w:proofErr w:type="spellEnd"/>
            <w:proofErr w:type="gramStart"/>
            <w:r w:rsidRPr="00EE2C04">
              <w:rPr>
                <w:color w:val="548DD4" w:themeColor="text2" w:themeTint="99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696" w:type="dxa"/>
            <w:gridSpan w:val="3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  <w:tr w:rsidR="00EE2C04" w:rsidRPr="00EE2C04" w:rsidTr="00D072B4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675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  <w:tr w:rsidR="00EE2C04" w:rsidRPr="00EE2C04" w:rsidTr="00D072B4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183" w:type="dxa"/>
            <w:gridSpan w:val="2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1004" w:type="dxa"/>
            <w:vAlign w:val="center"/>
            <w:hideMark/>
          </w:tcPr>
          <w:p w:rsidR="0090345C" w:rsidRPr="00EE2C04" w:rsidRDefault="0090345C">
            <w:pPr>
              <w:pStyle w:val="Tblzat1"/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  <w:tc>
          <w:tcPr>
            <w:tcW w:w="686" w:type="dxa"/>
            <w:vAlign w:val="center"/>
            <w:hideMark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  <w:r w:rsidRPr="00EE2C04">
              <w:rPr>
                <w:color w:val="548DD4" w:themeColor="text2" w:themeTint="99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90345C" w:rsidRPr="00EE2C04" w:rsidRDefault="0090345C">
            <w:pPr>
              <w:rPr>
                <w:color w:val="548DD4" w:themeColor="text2" w:themeTint="99"/>
              </w:rPr>
            </w:pPr>
          </w:p>
        </w:tc>
      </w:tr>
    </w:tbl>
    <w:p w:rsidR="00D072B4" w:rsidRDefault="00D072B4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90345C" w:rsidTr="00D072B4">
        <w:trPr>
          <w:trHeight w:val="537"/>
        </w:trPr>
        <w:tc>
          <w:tcPr>
            <w:tcW w:w="9182" w:type="dxa"/>
            <w:gridSpan w:val="8"/>
            <w:vAlign w:val="center"/>
            <w:hideMark/>
          </w:tcPr>
          <w:p w:rsidR="0090345C" w:rsidRPr="00AA07A4" w:rsidRDefault="00AA07A4">
            <w:pPr>
              <w:rPr>
                <w:b/>
                <w:u w:val="single"/>
              </w:rPr>
            </w:pPr>
            <w:r w:rsidRPr="00AA07A4">
              <w:rPr>
                <w:b/>
                <w:u w:val="single"/>
              </w:rPr>
              <w:t xml:space="preserve">5.4. </w:t>
            </w:r>
            <w:r w:rsidR="0090345C" w:rsidRPr="00AA07A4">
              <w:rPr>
                <w:b/>
                <w:u w:val="single"/>
              </w:rPr>
              <w:t xml:space="preserve">Az ügyvédi iroda </w:t>
            </w:r>
            <w:r w:rsidR="00BE3084">
              <w:rPr>
                <w:b/>
                <w:u w:val="single"/>
              </w:rPr>
              <w:t xml:space="preserve">képviselője, </w:t>
            </w:r>
            <w:r w:rsidR="0090345C" w:rsidRPr="00AA07A4">
              <w:rPr>
                <w:b/>
                <w:u w:val="single"/>
              </w:rPr>
              <w:t>irodavezetője:</w:t>
            </w:r>
          </w:p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DF530F">
            <w:pPr>
              <w:pStyle w:val="Tblzat1"/>
            </w:pPr>
            <w:r>
              <w:t>Név: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90345C" w:rsidP="00DF530F">
            <w:pPr>
              <w:pStyle w:val="Tblzat1"/>
            </w:pPr>
            <w:r>
              <w:t xml:space="preserve">Kamarai </w:t>
            </w:r>
            <w:r w:rsidR="00DF530F">
              <w:t>név:</w:t>
            </w:r>
          </w:p>
        </w:tc>
        <w:tc>
          <w:tcPr>
            <w:tcW w:w="770" w:type="dxa"/>
            <w:shd w:val="pct15" w:color="auto" w:fill="FFFFFF" w:themeFill="background1"/>
            <w:vAlign w:val="center"/>
          </w:tcPr>
          <w:p w:rsidR="0090345C" w:rsidRDefault="0090345C"/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90345C" w:rsidRDefault="0090345C"/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90345C" w:rsidRDefault="0090345C">
            <w:pPr>
              <w:pStyle w:val="Tblzat1"/>
            </w:pPr>
            <w:r>
              <w:t>Kamarai azonosító száma:</w:t>
            </w:r>
          </w:p>
        </w:tc>
        <w:tc>
          <w:tcPr>
            <w:tcW w:w="6367" w:type="dxa"/>
            <w:gridSpan w:val="6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1687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90345C" w:rsidRDefault="0090345C">
            <w:r>
              <w:t>határozatlan időre szól:</w:t>
            </w:r>
          </w:p>
        </w:tc>
        <w:sdt>
          <w:sdtPr>
            <w:id w:val="25695959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90345C" w:rsidRDefault="003F4C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90345C" w:rsidRDefault="0090345C">
            <w:r>
              <w:t>lejár a következő időpontban: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  <w:tr w:rsidR="0090345C" w:rsidTr="00A45657">
        <w:trPr>
          <w:trHeight w:val="537"/>
        </w:trPr>
        <w:tc>
          <w:tcPr>
            <w:tcW w:w="1687" w:type="dxa"/>
            <w:vAlign w:val="center"/>
            <w:hideMark/>
          </w:tcPr>
          <w:p w:rsidR="0090345C" w:rsidRDefault="0090345C">
            <w:pPr>
              <w:pStyle w:val="Tblzat1"/>
            </w:pPr>
            <w: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90345C" w:rsidRDefault="0090345C">
            <w:r>
              <w:t>önálló:</w:t>
            </w:r>
          </w:p>
        </w:tc>
        <w:sdt>
          <w:sdtPr>
            <w:id w:val="-1781707715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90345C" w:rsidRDefault="00DF53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90345C" w:rsidRDefault="0090345C">
            <w:r>
              <w:t>együttes a következő irodavezetővel: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90345C" w:rsidRDefault="0090345C"/>
        </w:tc>
      </w:tr>
    </w:tbl>
    <w:p w:rsidR="0090345C" w:rsidRDefault="0090345C" w:rsidP="0090345C">
      <w:pPr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Név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Kamarai név:</w:t>
            </w:r>
          </w:p>
        </w:tc>
        <w:tc>
          <w:tcPr>
            <w:tcW w:w="770" w:type="dxa"/>
            <w:shd w:val="pct15" w:color="auto" w:fill="FFFFFF" w:themeFill="background1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  <w:tc>
          <w:tcPr>
            <w:tcW w:w="2762" w:type="dxa"/>
            <w:gridSpan w:val="2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2815" w:type="dxa"/>
            <w:gridSpan w:val="2"/>
            <w:vAlign w:val="center"/>
            <w:hideMark/>
          </w:tcPr>
          <w:p w:rsid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Kamarai azonosító száma:</w:t>
            </w:r>
          </w:p>
          <w:p w:rsidR="00B10FD4" w:rsidRDefault="00B10FD4" w:rsidP="0055157C">
            <w:pPr>
              <w:pStyle w:val="Tblzat1"/>
              <w:rPr>
                <w:color w:val="548DD4" w:themeColor="text2" w:themeTint="99"/>
              </w:rPr>
            </w:pPr>
          </w:p>
          <w:p w:rsidR="00B10FD4" w:rsidRPr="00C615B5" w:rsidRDefault="00B10FD4" w:rsidP="0055157C">
            <w:pPr>
              <w:pStyle w:val="Tblzat1"/>
              <w:rPr>
                <w:color w:val="548DD4" w:themeColor="text2" w:themeTint="99"/>
              </w:rPr>
            </w:pPr>
          </w:p>
        </w:tc>
        <w:tc>
          <w:tcPr>
            <w:tcW w:w="6367" w:type="dxa"/>
            <w:gridSpan w:val="6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1687" w:type="dxa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határozatlan időre szól:</w:t>
            </w:r>
          </w:p>
        </w:tc>
        <w:sdt>
          <w:sdtPr>
            <w:rPr>
              <w:color w:val="548DD4" w:themeColor="text2" w:themeTint="99"/>
            </w:rPr>
            <w:id w:val="542338750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C615B5" w:rsidRPr="00C615B5" w:rsidRDefault="00C615B5" w:rsidP="0055157C">
                <w:pPr>
                  <w:rPr>
                    <w:color w:val="548DD4" w:themeColor="text2" w:themeTint="99"/>
                  </w:rPr>
                </w:pPr>
                <w:r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lejár a következő időpontban: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  <w:tr w:rsidR="00C615B5" w:rsidRPr="00C615B5" w:rsidTr="0055157C">
        <w:trPr>
          <w:trHeight w:val="537"/>
        </w:trPr>
        <w:tc>
          <w:tcPr>
            <w:tcW w:w="1687" w:type="dxa"/>
            <w:vAlign w:val="center"/>
            <w:hideMark/>
          </w:tcPr>
          <w:p w:rsidR="00C615B5" w:rsidRPr="00C615B5" w:rsidRDefault="00C615B5" w:rsidP="0055157C">
            <w:pPr>
              <w:pStyle w:val="Tblzat1"/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Képviseleti joga</w:t>
            </w:r>
          </w:p>
        </w:tc>
        <w:tc>
          <w:tcPr>
            <w:tcW w:w="2396" w:type="dxa"/>
            <w:gridSpan w:val="3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önálló:</w:t>
            </w:r>
          </w:p>
        </w:tc>
        <w:sdt>
          <w:sdtPr>
            <w:rPr>
              <w:color w:val="548DD4" w:themeColor="text2" w:themeTint="99"/>
            </w:rPr>
            <w:id w:val="-1187360487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C615B5" w:rsidRPr="00C615B5" w:rsidRDefault="00C615B5" w:rsidP="0055157C">
                <w:pPr>
                  <w:rPr>
                    <w:color w:val="548DD4" w:themeColor="text2" w:themeTint="99"/>
                  </w:rPr>
                </w:pPr>
                <w:r>
                  <w:rPr>
                    <w:rFonts w:ascii="MS Gothic" w:eastAsia="MS Gothic" w:hAnsi="MS Gothic" w:hint="eastAsia"/>
                    <w:color w:val="548DD4" w:themeColor="text2" w:themeTint="99"/>
                  </w:rPr>
                  <w:t>☐</w:t>
                </w:r>
              </w:p>
            </w:tc>
          </w:sdtContent>
        </w:sdt>
        <w:tc>
          <w:tcPr>
            <w:tcW w:w="2865" w:type="dxa"/>
            <w:gridSpan w:val="2"/>
            <w:shd w:val="clear" w:color="auto" w:fill="FFFFFF" w:themeFill="background1"/>
            <w:vAlign w:val="center"/>
            <w:hideMark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  <w:r w:rsidRPr="00C615B5">
              <w:rPr>
                <w:color w:val="548DD4" w:themeColor="text2" w:themeTint="99"/>
              </w:rPr>
              <w:t>együttes a következő irodavezetővel: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C615B5" w:rsidRPr="00C615B5" w:rsidRDefault="00C615B5" w:rsidP="0055157C">
            <w:pPr>
              <w:rPr>
                <w:color w:val="548DD4" w:themeColor="text2" w:themeTint="99"/>
              </w:rPr>
            </w:pPr>
          </w:p>
        </w:tc>
      </w:tr>
    </w:tbl>
    <w:p w:rsidR="00C615B5" w:rsidRDefault="00C615B5" w:rsidP="0090345C">
      <w:pPr>
        <w:rPr>
          <w:rFonts w:cstheme="minorHAnsi"/>
          <w:color w:val="548DD4" w:themeColor="text2" w:themeTint="99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AD62D8" w:rsidRPr="00056296" w:rsidTr="0055157C">
        <w:trPr>
          <w:trHeight w:val="537"/>
        </w:trPr>
        <w:tc>
          <w:tcPr>
            <w:tcW w:w="9182" w:type="dxa"/>
            <w:gridSpan w:val="2"/>
            <w:vAlign w:val="center"/>
            <w:hideMark/>
          </w:tcPr>
          <w:p w:rsidR="00B10FD4" w:rsidRDefault="00B10FD4" w:rsidP="0055157C">
            <w:pPr>
              <w:rPr>
                <w:b/>
                <w:u w:val="single"/>
              </w:rPr>
            </w:pPr>
          </w:p>
          <w:p w:rsidR="00AD62D8" w:rsidRDefault="00AA07A4" w:rsidP="005515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5.5</w:t>
            </w:r>
            <w:r w:rsidR="00AD62D8">
              <w:rPr>
                <w:b/>
                <w:u w:val="single"/>
              </w:rPr>
              <w:t>. Iroda egyéb azonosítói</w:t>
            </w:r>
          </w:p>
          <w:p w:rsidR="00B10FD4" w:rsidRPr="00056296" w:rsidRDefault="00B10FD4" w:rsidP="0055157C">
            <w:pPr>
              <w:rPr>
                <w:b/>
                <w:u w:val="single"/>
              </w:rPr>
            </w:pPr>
          </w:p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  <w:tr w:rsidR="00AD62D8" w:rsidTr="0055157C">
        <w:trPr>
          <w:trHeight w:val="537"/>
        </w:trPr>
        <w:tc>
          <w:tcPr>
            <w:tcW w:w="2828" w:type="dxa"/>
            <w:vAlign w:val="center"/>
            <w:hideMark/>
          </w:tcPr>
          <w:p w:rsidR="00AD62D8" w:rsidRDefault="00AD62D8" w:rsidP="0055157C">
            <w:pPr>
              <w:pStyle w:val="Tblzat1"/>
            </w:pPr>
            <w: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AD62D8" w:rsidRDefault="00AD62D8" w:rsidP="0055157C"/>
        </w:tc>
      </w:tr>
    </w:tbl>
    <w:p w:rsidR="00AD62D8" w:rsidRDefault="00AD62D8" w:rsidP="0090345C">
      <w:pPr>
        <w:rPr>
          <w:rFonts w:cstheme="minorHAnsi"/>
          <w:color w:val="548DD4" w:themeColor="text2" w:themeTint="99"/>
        </w:rPr>
      </w:pPr>
    </w:p>
    <w:p w:rsidR="003F4C4E" w:rsidRPr="001F75CC" w:rsidRDefault="0074738C" w:rsidP="0074738C">
      <w:pPr>
        <w:jc w:val="both"/>
        <w:rPr>
          <w:rFonts w:cstheme="minorHAnsi"/>
          <w:color w:val="548DD4" w:themeColor="text2" w:themeTint="99"/>
        </w:rPr>
      </w:pPr>
      <w:r>
        <w:rPr>
          <w:rFonts w:cstheme="minorHAnsi"/>
          <w:color w:val="548DD4" w:themeColor="text2" w:themeTint="99"/>
        </w:rPr>
        <w:t>*A</w:t>
      </w:r>
      <w:r w:rsidR="003F4C4E">
        <w:rPr>
          <w:rFonts w:cstheme="minorHAnsi"/>
          <w:color w:val="548DD4" w:themeColor="text2" w:themeTint="99"/>
        </w:rPr>
        <w:t>mennyiben az 5. pontban</w:t>
      </w:r>
      <w:r>
        <w:rPr>
          <w:rFonts w:cstheme="minorHAnsi"/>
          <w:color w:val="548DD4" w:themeColor="text2" w:themeTint="99"/>
        </w:rPr>
        <w:t>, kék színnel</w:t>
      </w:r>
      <w:r w:rsidR="003F4C4E">
        <w:rPr>
          <w:rFonts w:cstheme="minorHAnsi"/>
          <w:color w:val="548DD4" w:themeColor="text2" w:themeTint="99"/>
        </w:rPr>
        <w:t xml:space="preserve"> </w:t>
      </w:r>
      <w:r>
        <w:rPr>
          <w:rFonts w:cstheme="minorHAnsi"/>
          <w:color w:val="548DD4" w:themeColor="text2" w:themeTint="99"/>
        </w:rPr>
        <w:t>szerepeltetett elemek</w:t>
      </w:r>
      <w:r w:rsidR="0025650B">
        <w:rPr>
          <w:rFonts w:cstheme="minorHAnsi"/>
          <w:color w:val="548DD4" w:themeColor="text2" w:themeTint="99"/>
        </w:rPr>
        <w:t xml:space="preserve"> közül van olyan, amelyet nem kíván nyilvántartásba felvenni</w:t>
      </w:r>
      <w:r>
        <w:rPr>
          <w:rFonts w:cstheme="minorHAnsi"/>
          <w:color w:val="548DD4" w:themeColor="text2" w:themeTint="99"/>
        </w:rPr>
        <w:t>, kérjük, azt törölje. Abban az esetben, hogyha ezen elemekből többet is fel kíván venni a nyilvántartásba, kérjük, a táblázatot másolja, s</w:t>
      </w:r>
      <w:r w:rsidR="004E6EF5">
        <w:rPr>
          <w:rFonts w:cstheme="minorHAnsi"/>
          <w:color w:val="548DD4" w:themeColor="text2" w:themeTint="99"/>
        </w:rPr>
        <w:t xml:space="preserve"> a másolt alá illessze be, ezzel duplikálva azt, majd a</w:t>
      </w:r>
      <w:r w:rsidR="000342AA">
        <w:rPr>
          <w:rFonts w:cstheme="minorHAnsi"/>
          <w:color w:val="548DD4" w:themeColor="text2" w:themeTint="99"/>
        </w:rPr>
        <w:t>z újonnan létrehozott</w:t>
      </w:r>
      <w:r w:rsidR="004E6EF5">
        <w:rPr>
          <w:rFonts w:cstheme="minorHAnsi"/>
          <w:color w:val="548DD4" w:themeColor="text2" w:themeTint="99"/>
        </w:rPr>
        <w:t xml:space="preserve"> táblázatot értelemszerűen töltse ki.</w:t>
      </w:r>
      <w:r>
        <w:rPr>
          <w:rFonts w:cstheme="minorHAnsi"/>
          <w:color w:val="548DD4" w:themeColor="text2" w:themeTint="99"/>
        </w:rPr>
        <w:t xml:space="preserve"> </w:t>
      </w:r>
    </w:p>
    <w:p w:rsidR="006B618B" w:rsidRDefault="006B618B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p w:rsidR="00077F26" w:rsidRPr="00077F26" w:rsidRDefault="0023610F" w:rsidP="00077F26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6</w:t>
      </w:r>
      <w:r w:rsidR="00077F26" w:rsidRPr="00077F26">
        <w:rPr>
          <w:rFonts w:cstheme="minorHAnsi"/>
          <w:b/>
        </w:rPr>
        <w:t>. Nyilatkozatok, keltezés</w:t>
      </w:r>
    </w:p>
    <w:p w:rsidR="00B10FD4" w:rsidRDefault="00B10FD4" w:rsidP="00077F26">
      <w:pPr>
        <w:spacing w:before="200" w:after="100" w:line="259" w:lineRule="auto"/>
        <w:jc w:val="both"/>
        <w:rPr>
          <w:rFonts w:cstheme="minorHAnsi"/>
        </w:rPr>
      </w:pPr>
    </w:p>
    <w:p w:rsidR="00077F26" w:rsidRDefault="00077F26" w:rsidP="00077F26">
      <w:pPr>
        <w:spacing w:before="200" w:after="100" w:line="259" w:lineRule="auto"/>
        <w:jc w:val="both"/>
        <w:rPr>
          <w:rFonts w:ascii="Calibri" w:eastAsia="Calibri" w:hAnsi="Calibri" w:cs="Calibri"/>
        </w:rPr>
      </w:pPr>
      <w:r w:rsidRPr="00077F26">
        <w:rPr>
          <w:rFonts w:cstheme="minorHAnsi"/>
        </w:rPr>
        <w:t>Az ügyvédi kamarai hatósági eljárásokért fizetendő igazgatási szolgáltatási díjról szóló 16/201</w:t>
      </w:r>
      <w:r w:rsidR="00490D61">
        <w:rPr>
          <w:rFonts w:cstheme="minorHAnsi"/>
        </w:rPr>
        <w:t>7. (XII. 7.) IM rendelet 6. § (4</w:t>
      </w:r>
      <w:r w:rsidRPr="00077F26">
        <w:rPr>
          <w:rFonts w:cstheme="minorHAnsi"/>
        </w:rPr>
        <w:t>) bekezdése alapján jelen székhelyváltozá</w:t>
      </w:r>
      <w:r w:rsidR="00490D61">
        <w:rPr>
          <w:rFonts w:cstheme="minorHAnsi"/>
        </w:rPr>
        <w:t>s bejegyzésének eljárási díja 30</w:t>
      </w:r>
      <w:r w:rsidRPr="00077F26">
        <w:rPr>
          <w:rFonts w:cstheme="minorHAnsi"/>
        </w:rPr>
        <w:t xml:space="preserve"> 000 Ft, </w:t>
      </w:r>
      <w:r w:rsidRPr="00077F26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</w:sdtPr>
        <w:sdtContent>
          <w:r w:rsidR="00490D61">
            <w:rPr>
              <w:rFonts w:ascii="MS Gothic" w:eastAsia="MS Gothic" w:hAnsi="MS Gothic" w:cs="Calibri" w:hint="eastAsia"/>
            </w:rPr>
            <w:t>☐</w:t>
          </w:r>
        </w:sdtContent>
      </w:sdt>
      <w:r w:rsidRPr="00077F26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 w:rsidR="00490D61">
            <w:rPr>
              <w:rFonts w:ascii="MS Gothic" w:eastAsia="MS Gothic" w:hAnsi="MS Gothic" w:cs="Calibri" w:hint="eastAsia"/>
            </w:rPr>
            <w:t>☐</w:t>
          </w:r>
        </w:sdtContent>
      </w:sdt>
      <w:r w:rsidRPr="00077F26">
        <w:rPr>
          <w:rFonts w:ascii="Calibri" w:eastAsia="Calibri" w:hAnsi="Calibri" w:cs="Calibri"/>
        </w:rPr>
        <w:t xml:space="preserve">pénztárba történő befizetéssel teljesítek*. Tudomásul veszem, hogy a </w:t>
      </w:r>
      <w:r w:rsidR="00F44CE6">
        <w:rPr>
          <w:rFonts w:ascii="Calibri" w:eastAsia="Calibri" w:hAnsi="Calibri" w:cs="Calibri"/>
        </w:rPr>
        <w:t xml:space="preserve">Zala Megyei </w:t>
      </w:r>
      <w:r w:rsidRPr="00077F26">
        <w:rPr>
          <w:rFonts w:ascii="Calibri" w:eastAsia="Calibri" w:hAnsi="Calibri" w:cs="Calibri"/>
        </w:rPr>
        <w:t>Ügyvédi Kamara kérelmemet akkor bírálja el, ha a díjat befizettem.</w:t>
      </w:r>
    </w:p>
    <w:p w:rsidR="00490D61" w:rsidRDefault="00490D61" w:rsidP="00490D61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Pr="003216A3">
        <w:rPr>
          <w:rFonts w:ascii="Calibri" w:eastAsia="Calibri" w:hAnsi="Calibri" w:cs="Calibri"/>
        </w:rPr>
        <w:t>, hogy jelen kérelem elbírálására első fokon a Debreceni Ügyvédi Kamara elnöksége j</w:t>
      </w:r>
      <w:r>
        <w:rPr>
          <w:rFonts w:ascii="Calibri" w:eastAsia="Calibri" w:hAnsi="Calibri" w:cs="Calibri"/>
        </w:rPr>
        <w:t>ogosult (</w:t>
      </w:r>
      <w:proofErr w:type="spellStart"/>
      <w:r>
        <w:rPr>
          <w:rFonts w:ascii="Calibri" w:eastAsia="Calibri" w:hAnsi="Calibri" w:cs="Calibri"/>
        </w:rPr>
        <w:t>Üttv</w:t>
      </w:r>
      <w:proofErr w:type="spellEnd"/>
      <w:r>
        <w:rPr>
          <w:rFonts w:ascii="Calibri" w:eastAsia="Calibri" w:hAnsi="Calibri" w:cs="Calibri"/>
        </w:rPr>
        <w:t xml:space="preserve">. 171. § (2) </w:t>
      </w:r>
      <w:proofErr w:type="spellStart"/>
      <w:r>
        <w:rPr>
          <w:rFonts w:ascii="Calibri" w:eastAsia="Calibri" w:hAnsi="Calibri" w:cs="Calibri"/>
        </w:rPr>
        <w:t>bek</w:t>
      </w:r>
      <w:proofErr w:type="spellEnd"/>
      <w:r>
        <w:rPr>
          <w:rFonts w:ascii="Calibri" w:eastAsia="Calibri" w:hAnsi="Calibri" w:cs="Calibri"/>
        </w:rPr>
        <w:t>. c</w:t>
      </w:r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F44CE6">
        <w:rPr>
          <w:rFonts w:ascii="Calibri" w:eastAsia="Calibri" w:hAnsi="Calibri" w:cs="Calibri"/>
        </w:rPr>
        <w:t xml:space="preserve">. </w:t>
      </w:r>
    </w:p>
    <w:p w:rsidR="00490D61" w:rsidRPr="00077F26" w:rsidRDefault="00490D61" w:rsidP="00077F26">
      <w:pPr>
        <w:spacing w:before="200" w:after="100" w:line="259" w:lineRule="auto"/>
        <w:jc w:val="both"/>
        <w:rPr>
          <w:rFonts w:ascii="Calibri" w:eastAsia="Calibri" w:hAnsi="Calibri" w:cs="Calibri"/>
        </w:rPr>
      </w:pPr>
    </w:p>
    <w:p w:rsidR="00077F26" w:rsidRPr="00077F26" w:rsidRDefault="00077F26" w:rsidP="00077F26">
      <w:pPr>
        <w:spacing w:before="200" w:after="100"/>
        <w:jc w:val="both"/>
        <w:rPr>
          <w:rFonts w:ascii="Calibri" w:eastAsia="Calibri" w:hAnsi="Calibri" w:cs="Calibri"/>
          <w:color w:val="4472C4"/>
        </w:rPr>
      </w:pPr>
      <w:r w:rsidRPr="00077F26">
        <w:rPr>
          <w:rFonts w:ascii="Calibri" w:eastAsia="Calibri" w:hAnsi="Calibri" w:cs="Calibri"/>
          <w:color w:val="4472C4"/>
        </w:rPr>
        <w:t xml:space="preserve">*a megfelelő rész </w:t>
      </w:r>
      <w:r w:rsidRPr="00077F26">
        <w:rPr>
          <w:rFonts w:ascii="Calibri" w:eastAsia="Calibri" w:hAnsi="Calibri" w:cs="Calibri"/>
          <w:color w:val="4472C4"/>
          <w:u w:val="single"/>
        </w:rPr>
        <w:t>előtt</w:t>
      </w:r>
      <w:r w:rsidRPr="00077F26">
        <w:rPr>
          <w:rFonts w:ascii="Calibri" w:eastAsia="Calibri" w:hAnsi="Calibri" w:cs="Calibri"/>
          <w:color w:val="4472C4"/>
        </w:rPr>
        <w:t xml:space="preserve"> található négyzet jelölendő</w:t>
      </w:r>
    </w:p>
    <w:p w:rsidR="00077F26" w:rsidRPr="00077F26" w:rsidRDefault="00077F26" w:rsidP="00077F26">
      <w:pPr>
        <w:spacing w:before="200" w:after="100" w:line="259" w:lineRule="auto"/>
        <w:jc w:val="both"/>
        <w:rPr>
          <w:rFonts w:cstheme="minorHAnsi"/>
        </w:rPr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077F26" w:rsidRPr="00077F26" w:rsidTr="00AC1458">
        <w:tc>
          <w:tcPr>
            <w:tcW w:w="704" w:type="dxa"/>
            <w:hideMark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 w:rsidRPr="00077F26"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077F26" w:rsidRPr="00077F26" w:rsidRDefault="00077F26" w:rsidP="00077F2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077F26" w:rsidRPr="00077F26" w:rsidRDefault="00077F26" w:rsidP="00077F26"/>
    <w:p w:rsidR="00077F26" w:rsidRPr="00077F26" w:rsidRDefault="00077F26" w:rsidP="00077F26"/>
    <w:p w:rsidR="00077F26" w:rsidRPr="00077F26" w:rsidRDefault="00077F26" w:rsidP="00077F26">
      <w:pPr>
        <w:spacing w:before="200" w:after="100" w:line="259" w:lineRule="auto"/>
        <w:ind w:left="4536"/>
        <w:jc w:val="center"/>
        <w:rPr>
          <w:rFonts w:cstheme="minorHAnsi"/>
          <w:b/>
        </w:rPr>
      </w:pPr>
      <w:r w:rsidRPr="00077F26">
        <w:rPr>
          <w:rFonts w:cstheme="minorHAnsi"/>
          <w:b/>
        </w:rPr>
        <w:t>…</w:t>
      </w:r>
      <w:proofErr w:type="gramStart"/>
      <w:r w:rsidRPr="00077F26">
        <w:rPr>
          <w:rFonts w:cstheme="minorHAnsi"/>
          <w:b/>
        </w:rPr>
        <w:t>…………………………………………..</w:t>
      </w:r>
      <w:proofErr w:type="gramEnd"/>
      <w:r w:rsidRPr="00077F26">
        <w:rPr>
          <w:rFonts w:cstheme="minorHAnsi"/>
          <w:b/>
        </w:rPr>
        <w:br/>
        <w:t>kérelmező ügyfél aláírása</w:t>
      </w:r>
    </w:p>
    <w:p w:rsidR="00077F26" w:rsidRPr="00077F26" w:rsidRDefault="0023610F" w:rsidP="00077F26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7</w:t>
      </w:r>
      <w:r w:rsidR="00077F26" w:rsidRPr="00077F26">
        <w:rPr>
          <w:rFonts w:cstheme="minorHAnsi"/>
          <w:b/>
        </w:rPr>
        <w:t xml:space="preserve">. </w:t>
      </w:r>
      <w:r w:rsidR="00077F26">
        <w:rPr>
          <w:rFonts w:cstheme="minorHAnsi"/>
          <w:b/>
        </w:rPr>
        <w:t>Mellékletek</w:t>
      </w:r>
    </w:p>
    <w:p w:rsidR="00077F26" w:rsidRDefault="00077F26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Csatolmányok száma</w:t>
            </w: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 w:rsidP="000D3570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>Iroda, illetve irattár jogszerű használatát igazoló okiratok másolata</w:t>
            </w:r>
          </w:p>
        </w:tc>
        <w:tc>
          <w:tcPr>
            <w:tcW w:w="2551" w:type="dxa"/>
            <w:vAlign w:val="center"/>
            <w:hideMark/>
          </w:tcPr>
          <w:p w:rsidR="006B016B" w:rsidRDefault="000D3570" w:rsidP="000D357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0D3570" w:rsidP="000D3570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>Iroda</w:t>
            </w:r>
            <w:r w:rsidR="006B016B">
              <w:t xml:space="preserve"> egyszerű alaprajza</w:t>
            </w:r>
          </w:p>
        </w:tc>
        <w:tc>
          <w:tcPr>
            <w:tcW w:w="2551" w:type="dxa"/>
            <w:vAlign w:val="center"/>
            <w:hideMark/>
          </w:tcPr>
          <w:p w:rsidR="006B016B" w:rsidRDefault="006B016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6B016B" w:rsidTr="006E19C9">
        <w:trPr>
          <w:trHeight w:val="539"/>
        </w:trPr>
        <w:tc>
          <w:tcPr>
            <w:tcW w:w="4962" w:type="dxa"/>
            <w:vAlign w:val="center"/>
            <w:hideMark/>
          </w:tcPr>
          <w:p w:rsidR="006B016B" w:rsidRDefault="006B016B" w:rsidP="006B016B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 xml:space="preserve">Ügyvédi </w:t>
            </w:r>
            <w:proofErr w:type="gramStart"/>
            <w:r>
              <w:t>iroda alapító</w:t>
            </w:r>
            <w:proofErr w:type="gramEnd"/>
            <w:r>
              <w:t xml:space="preserve"> okirata</w:t>
            </w:r>
          </w:p>
        </w:tc>
        <w:tc>
          <w:tcPr>
            <w:tcW w:w="2551" w:type="dxa"/>
            <w:vAlign w:val="center"/>
            <w:hideMark/>
          </w:tcPr>
          <w:p w:rsidR="006B016B" w:rsidRDefault="000D3570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B016B" w:rsidRDefault="006B016B">
            <w:pPr>
              <w:pStyle w:val="Tblzat1"/>
            </w:pPr>
          </w:p>
        </w:tc>
      </w:tr>
      <w:tr w:rsidR="00A71089" w:rsidTr="006E19C9">
        <w:trPr>
          <w:trHeight w:val="539"/>
        </w:trPr>
        <w:tc>
          <w:tcPr>
            <w:tcW w:w="4962" w:type="dxa"/>
            <w:vAlign w:val="center"/>
          </w:tcPr>
          <w:p w:rsidR="00A71089" w:rsidRDefault="00A71089" w:rsidP="00BE3084">
            <w:pPr>
              <w:pStyle w:val="Tblzat1"/>
              <w:numPr>
                <w:ilvl w:val="0"/>
                <w:numId w:val="2"/>
              </w:numPr>
              <w:tabs>
                <w:tab w:val="left" w:pos="454"/>
              </w:tabs>
              <w:ind w:left="29" w:firstLine="0"/>
            </w:pPr>
            <w:r>
              <w:t xml:space="preserve">Irodavezető ügyvéd </w:t>
            </w:r>
            <w:r w:rsidR="00BE3084">
              <w:t xml:space="preserve">választására </w:t>
            </w:r>
            <w:r w:rsidR="000342AA">
              <w:t>vonatkozó okirat</w:t>
            </w:r>
          </w:p>
        </w:tc>
        <w:tc>
          <w:tcPr>
            <w:tcW w:w="2551" w:type="dxa"/>
            <w:vAlign w:val="center"/>
          </w:tcPr>
          <w:p w:rsidR="00A71089" w:rsidRDefault="000342AA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A71089" w:rsidRDefault="00A71089">
            <w:pPr>
              <w:pStyle w:val="Tblzat1"/>
            </w:pPr>
          </w:p>
        </w:tc>
      </w:tr>
    </w:tbl>
    <w:p w:rsidR="00077F26" w:rsidRPr="006B618B" w:rsidRDefault="00077F26" w:rsidP="003902E5">
      <w:pPr>
        <w:spacing w:before="200" w:after="100" w:line="259" w:lineRule="auto"/>
        <w:jc w:val="both"/>
        <w:rPr>
          <w:rFonts w:cstheme="minorHAnsi"/>
          <w:color w:val="365F91" w:themeColor="accent1" w:themeShade="BF"/>
        </w:rPr>
      </w:pPr>
    </w:p>
    <w:sectPr w:rsidR="00077F26" w:rsidRPr="006B618B" w:rsidSect="0090345C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25" w:rsidRDefault="00517C25" w:rsidP="0090345C">
      <w:pPr>
        <w:spacing w:after="0" w:line="240" w:lineRule="auto"/>
      </w:pPr>
      <w:r>
        <w:separator/>
      </w:r>
    </w:p>
  </w:endnote>
  <w:endnote w:type="continuationSeparator" w:id="0">
    <w:p w:rsidR="00517C25" w:rsidRDefault="00517C25" w:rsidP="0090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6032"/>
      <w:docPartObj>
        <w:docPartGallery w:val="Page Numbers (Bottom of Page)"/>
        <w:docPartUnique/>
      </w:docPartObj>
    </w:sdtPr>
    <w:sdtContent>
      <w:p w:rsidR="00B10FD4" w:rsidRDefault="00B10FD4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17B45" w:rsidRDefault="00417B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25" w:rsidRDefault="00517C25" w:rsidP="0090345C">
      <w:pPr>
        <w:spacing w:after="0" w:line="240" w:lineRule="auto"/>
      </w:pPr>
      <w:r>
        <w:separator/>
      </w:r>
    </w:p>
  </w:footnote>
  <w:footnote w:type="continuationSeparator" w:id="0">
    <w:p w:rsidR="00517C25" w:rsidRDefault="00517C25" w:rsidP="0090345C">
      <w:pPr>
        <w:spacing w:after="0" w:line="240" w:lineRule="auto"/>
      </w:pPr>
      <w:r>
        <w:continuationSeparator/>
      </w:r>
    </w:p>
  </w:footnote>
  <w:footnote w:id="1">
    <w:p w:rsidR="00E10035" w:rsidRDefault="00E10035" w:rsidP="00E100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865A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5F1E"/>
    <w:multiLevelType w:val="hybridMultilevel"/>
    <w:tmpl w:val="2BE45510"/>
    <w:lvl w:ilvl="0" w:tplc="4E9C1BD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4AD4"/>
    <w:multiLevelType w:val="hybridMultilevel"/>
    <w:tmpl w:val="999C7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B0"/>
    <w:rsid w:val="000136ED"/>
    <w:rsid w:val="000342AA"/>
    <w:rsid w:val="00056296"/>
    <w:rsid w:val="00077F26"/>
    <w:rsid w:val="000833DE"/>
    <w:rsid w:val="000D3570"/>
    <w:rsid w:val="00114067"/>
    <w:rsid w:val="001F75CC"/>
    <w:rsid w:val="00235801"/>
    <w:rsid w:val="0023610F"/>
    <w:rsid w:val="0025650B"/>
    <w:rsid w:val="003902E5"/>
    <w:rsid w:val="003F4C4E"/>
    <w:rsid w:val="00417B45"/>
    <w:rsid w:val="004617D5"/>
    <w:rsid w:val="00490D61"/>
    <w:rsid w:val="004A72C2"/>
    <w:rsid w:val="004A76B6"/>
    <w:rsid w:val="004B7DB0"/>
    <w:rsid w:val="004E6EF5"/>
    <w:rsid w:val="00517C25"/>
    <w:rsid w:val="005C5F25"/>
    <w:rsid w:val="00657B9F"/>
    <w:rsid w:val="006B016B"/>
    <w:rsid w:val="006B618B"/>
    <w:rsid w:val="006C5ECC"/>
    <w:rsid w:val="006E19C9"/>
    <w:rsid w:val="00705F54"/>
    <w:rsid w:val="00746018"/>
    <w:rsid w:val="0074738C"/>
    <w:rsid w:val="008402C9"/>
    <w:rsid w:val="00863710"/>
    <w:rsid w:val="008652E2"/>
    <w:rsid w:val="0090345C"/>
    <w:rsid w:val="00A45657"/>
    <w:rsid w:val="00A71089"/>
    <w:rsid w:val="00AA07A4"/>
    <w:rsid w:val="00AB0DEC"/>
    <w:rsid w:val="00AD62D8"/>
    <w:rsid w:val="00B04C51"/>
    <w:rsid w:val="00B10FD4"/>
    <w:rsid w:val="00B45916"/>
    <w:rsid w:val="00BC1562"/>
    <w:rsid w:val="00BE3084"/>
    <w:rsid w:val="00C615B5"/>
    <w:rsid w:val="00CD14B6"/>
    <w:rsid w:val="00D072B4"/>
    <w:rsid w:val="00DE2BB4"/>
    <w:rsid w:val="00DF530F"/>
    <w:rsid w:val="00E10035"/>
    <w:rsid w:val="00E77C9D"/>
    <w:rsid w:val="00EE2C04"/>
    <w:rsid w:val="00F035EF"/>
    <w:rsid w:val="00F105C6"/>
    <w:rsid w:val="00F44CE6"/>
    <w:rsid w:val="00F63967"/>
    <w:rsid w:val="00F93827"/>
    <w:rsid w:val="00FC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F54"/>
  </w:style>
  <w:style w:type="paragraph" w:styleId="Cmsor1">
    <w:name w:val="heading 1"/>
    <w:basedOn w:val="Listaszerbekezds"/>
    <w:next w:val="Trzs"/>
    <w:link w:val="Cmsor1Char"/>
    <w:uiPriority w:val="9"/>
    <w:qFormat/>
    <w:rsid w:val="0090345C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6" w:lineRule="auto"/>
      <w:ind w:left="0" w:firstLine="0"/>
      <w:outlineLvl w:val="0"/>
    </w:pPr>
    <w:rPr>
      <w:rFonts w:eastAsia="Times New Roman" w:cstheme="minorHAnsi"/>
      <w:b/>
    </w:rPr>
  </w:style>
  <w:style w:type="paragraph" w:styleId="Cmsor2">
    <w:name w:val="heading 2"/>
    <w:basedOn w:val="Trzs"/>
    <w:next w:val="Norml"/>
    <w:link w:val="Cmsor2Char"/>
    <w:uiPriority w:val="9"/>
    <w:semiHidden/>
    <w:unhideWhenUsed/>
    <w:qFormat/>
    <w:rsid w:val="0090345C"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B618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8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0345C"/>
    <w:rPr>
      <w:rFonts w:eastAsia="Times New Roman"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345C"/>
    <w:rPr>
      <w:rFonts w:eastAsia="Times New Roman" w:cstheme="minorHAnsi"/>
      <w:b/>
    </w:rPr>
  </w:style>
  <w:style w:type="paragraph" w:customStyle="1" w:styleId="Trzs">
    <w:name w:val="Törzs"/>
    <w:basedOn w:val="Norml"/>
    <w:qFormat/>
    <w:rsid w:val="0090345C"/>
    <w:pPr>
      <w:spacing w:before="200" w:after="100" w:line="256" w:lineRule="auto"/>
      <w:jc w:val="both"/>
    </w:pPr>
    <w:rPr>
      <w:rFonts w:cstheme="minorHAns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345C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345C"/>
    <w:rPr>
      <w:rFonts w:cstheme="minorHAnsi"/>
      <w:sz w:val="20"/>
      <w:szCs w:val="20"/>
    </w:rPr>
  </w:style>
  <w:style w:type="paragraph" w:customStyle="1" w:styleId="Tblzat1">
    <w:name w:val="Táblázat1"/>
    <w:basedOn w:val="Norml"/>
    <w:qFormat/>
    <w:rsid w:val="0090345C"/>
    <w:pPr>
      <w:spacing w:after="0" w:line="240" w:lineRule="auto"/>
    </w:pPr>
    <w:rPr>
      <w:rFonts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90345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34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7B45"/>
  </w:style>
  <w:style w:type="paragraph" w:styleId="llb">
    <w:name w:val="footer"/>
    <w:basedOn w:val="Norml"/>
    <w:link w:val="llbChar"/>
    <w:uiPriority w:val="99"/>
    <w:unhideWhenUsed/>
    <w:rsid w:val="0041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AD12-AA44-4FA2-BB43-9299BFA1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2022-06-22T12:10:00Z</dcterms:created>
  <dcterms:modified xsi:type="dcterms:W3CDTF">2022-06-23T11:28:00Z</dcterms:modified>
</cp:coreProperties>
</file>